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2E1A57" w:rsidTr="00780A48">
        <w:trPr>
          <w:trHeight w:val="711"/>
        </w:trPr>
        <w:tc>
          <w:tcPr>
            <w:tcW w:w="4291" w:type="dxa"/>
          </w:tcPr>
          <w:p w:rsidR="002E1A57" w:rsidRDefault="002E1A57" w:rsidP="00780A48">
            <w:pPr>
              <w:jc w:val="both"/>
              <w:rPr>
                <w:b/>
                <w:color w:val="0000FF"/>
              </w:rPr>
            </w:pPr>
          </w:p>
        </w:tc>
        <w:tc>
          <w:tcPr>
            <w:tcW w:w="1206" w:type="dxa"/>
            <w:hideMark/>
          </w:tcPr>
          <w:p w:rsidR="002E1A57" w:rsidRDefault="002E1A57" w:rsidP="00780A48">
            <w:pPr>
              <w:ind w:left="57"/>
              <w:jc w:val="center"/>
              <w:rPr>
                <w:b/>
                <w:color w:val="0000FF"/>
              </w:rPr>
            </w:pPr>
          </w:p>
        </w:tc>
        <w:tc>
          <w:tcPr>
            <w:tcW w:w="4491" w:type="dxa"/>
          </w:tcPr>
          <w:p w:rsidR="002E1A57" w:rsidRDefault="002E1A57" w:rsidP="00780A48">
            <w:pPr>
              <w:ind w:left="57"/>
              <w:rPr>
                <w:b/>
                <w:color w:val="0000FF"/>
              </w:rPr>
            </w:pPr>
          </w:p>
        </w:tc>
      </w:tr>
    </w:tbl>
    <w:p w:rsidR="00872950" w:rsidRDefault="00872950" w:rsidP="00780A48">
      <w:pPr>
        <w:ind w:left="57"/>
        <w:jc w:val="center"/>
        <w:textAlignment w:val="baseline"/>
        <w:outlineLvl w:val="0"/>
        <w:rPr>
          <w:rFonts w:eastAsia="Times New Roman"/>
          <w:color w:val="2D3038"/>
          <w:kern w:val="36"/>
          <w:lang w:eastAsia="ru-RU"/>
        </w:rPr>
      </w:pPr>
      <w:r>
        <w:rPr>
          <w:rFonts w:eastAsia="Times New Roman"/>
          <w:color w:val="2D3038"/>
          <w:kern w:val="36"/>
          <w:lang w:eastAsia="ru-RU"/>
        </w:rPr>
        <w:t>от 18 января 2019г №</w:t>
      </w:r>
      <w:r w:rsidR="0078462B">
        <w:rPr>
          <w:rFonts w:eastAsia="Times New Roman"/>
          <w:color w:val="2D3038"/>
          <w:kern w:val="36"/>
          <w:lang w:eastAsia="ru-RU"/>
        </w:rPr>
        <w:t>2</w:t>
      </w:r>
    </w:p>
    <w:tbl>
      <w:tblPr>
        <w:tblpPr w:leftFromText="180" w:rightFromText="180" w:vertAnchor="text" w:horzAnchor="margin" w:tblpY="-184"/>
        <w:tblW w:w="96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113"/>
      </w:tblGrid>
      <w:tr w:rsidR="00872950" w:rsidRPr="004C3A6A" w:rsidTr="00846A61">
        <w:trPr>
          <w:trHeight w:val="1615"/>
        </w:trPr>
        <w:tc>
          <w:tcPr>
            <w:tcW w:w="4291" w:type="dxa"/>
          </w:tcPr>
          <w:p w:rsidR="00872950" w:rsidRPr="004C3A6A" w:rsidRDefault="00872950" w:rsidP="00780A48">
            <w:pPr>
              <w:ind w:left="57"/>
              <w:jc w:val="center"/>
              <w:rPr>
                <w:b/>
                <w:color w:val="0000FF"/>
              </w:rPr>
            </w:pPr>
            <w:r w:rsidRPr="004C3A6A">
              <w:rPr>
                <w:b/>
                <w:color w:val="0000FF"/>
              </w:rPr>
              <w:t>РОССИЙ ФЕДЕРАЦИИ</w:t>
            </w:r>
          </w:p>
          <w:p w:rsidR="00872950" w:rsidRPr="004C3A6A" w:rsidRDefault="00872950" w:rsidP="00780A48">
            <w:pPr>
              <w:ind w:left="57"/>
              <w:jc w:val="center"/>
              <w:rPr>
                <w:b/>
                <w:color w:val="0000FF"/>
              </w:rPr>
            </w:pPr>
            <w:r w:rsidRPr="004C3A6A">
              <w:rPr>
                <w:b/>
                <w:color w:val="0000FF"/>
              </w:rPr>
              <w:t>МАРИЙ ЭЛ РЕСПУБЛИКИ</w:t>
            </w:r>
          </w:p>
          <w:p w:rsidR="00872950" w:rsidRPr="004C3A6A" w:rsidRDefault="00872950" w:rsidP="00780A48">
            <w:pPr>
              <w:ind w:left="57"/>
              <w:jc w:val="center"/>
              <w:rPr>
                <w:b/>
                <w:color w:val="0000FF"/>
              </w:rPr>
            </w:pPr>
            <w:r w:rsidRPr="004C3A6A">
              <w:rPr>
                <w:b/>
                <w:color w:val="0000FF"/>
              </w:rPr>
              <w:t>МОРКО РАЙОН</w:t>
            </w:r>
          </w:p>
          <w:p w:rsidR="00872950" w:rsidRPr="004C3A6A" w:rsidRDefault="00872950" w:rsidP="00780A48">
            <w:pPr>
              <w:ind w:left="57"/>
              <w:jc w:val="center"/>
              <w:rPr>
                <w:b/>
                <w:color w:val="0000FF"/>
              </w:rPr>
            </w:pPr>
            <w:r w:rsidRPr="004C3A6A">
              <w:rPr>
                <w:b/>
                <w:color w:val="0000FF"/>
              </w:rPr>
              <w:t xml:space="preserve">«СЕМИСОЛА ЯЛ КУНДЕМ»    </w:t>
            </w:r>
          </w:p>
          <w:p w:rsidR="00872950" w:rsidRPr="004C3A6A" w:rsidRDefault="00872950" w:rsidP="00780A48">
            <w:pPr>
              <w:ind w:left="57"/>
              <w:jc w:val="center"/>
              <w:rPr>
                <w:b/>
                <w:color w:val="0000FF"/>
              </w:rPr>
            </w:pPr>
            <w:proofErr w:type="gramStart"/>
            <w:r w:rsidRPr="004C3A6A">
              <w:rPr>
                <w:b/>
                <w:color w:val="0000FF"/>
              </w:rPr>
              <w:t>МУНИЦИПАЛЬНЫЙ</w:t>
            </w:r>
            <w:proofErr w:type="gramEnd"/>
            <w:r w:rsidRPr="004C3A6A">
              <w:rPr>
                <w:b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872950" w:rsidRPr="004C3A6A" w:rsidRDefault="00872950" w:rsidP="00780A48">
            <w:pPr>
              <w:ind w:left="57"/>
              <w:jc w:val="center"/>
              <w:rPr>
                <w:b/>
                <w:color w:val="0000FF"/>
              </w:rPr>
            </w:pPr>
          </w:p>
        </w:tc>
        <w:tc>
          <w:tcPr>
            <w:tcW w:w="1206" w:type="dxa"/>
          </w:tcPr>
          <w:p w:rsidR="00872950" w:rsidRPr="004C3A6A" w:rsidRDefault="00872950" w:rsidP="00780A48">
            <w:pPr>
              <w:ind w:left="57"/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9" name="Рисунок 9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872950" w:rsidRPr="004C3A6A" w:rsidRDefault="00872950" w:rsidP="00780A48">
            <w:pPr>
              <w:ind w:left="57"/>
              <w:jc w:val="center"/>
              <w:rPr>
                <w:b/>
                <w:color w:val="0000FF"/>
              </w:rPr>
            </w:pPr>
            <w:r w:rsidRPr="004C3A6A">
              <w:rPr>
                <w:b/>
                <w:color w:val="0000FF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«СЕМИСОЛИНСКОЕ СЕЛЬСКОЕ ПОСЕЛЕНИЕ»</w:t>
            </w:r>
          </w:p>
          <w:p w:rsidR="00872950" w:rsidRPr="004C3A6A" w:rsidRDefault="00872950" w:rsidP="00780A48">
            <w:pPr>
              <w:ind w:left="57"/>
              <w:jc w:val="center"/>
              <w:rPr>
                <w:b/>
                <w:color w:val="0000FF"/>
              </w:rPr>
            </w:pPr>
          </w:p>
        </w:tc>
      </w:tr>
      <w:tr w:rsidR="00872950" w:rsidRPr="004C3A6A" w:rsidTr="00846A61">
        <w:trPr>
          <w:trHeight w:val="80"/>
        </w:trPr>
        <w:tc>
          <w:tcPr>
            <w:tcW w:w="4291" w:type="dxa"/>
          </w:tcPr>
          <w:p w:rsidR="00872950" w:rsidRPr="004C3A6A" w:rsidRDefault="00872950" w:rsidP="00872950">
            <w:pPr>
              <w:jc w:val="center"/>
              <w:rPr>
                <w:b/>
                <w:color w:val="0000FF"/>
              </w:rPr>
            </w:pPr>
            <w:r w:rsidRPr="004C3A6A">
              <w:rPr>
                <w:b/>
                <w:color w:val="0000FF"/>
              </w:rPr>
              <w:t>ПУНЧАЛ</w:t>
            </w:r>
          </w:p>
        </w:tc>
        <w:tc>
          <w:tcPr>
            <w:tcW w:w="1206" w:type="dxa"/>
          </w:tcPr>
          <w:p w:rsidR="00872950" w:rsidRPr="004C3A6A" w:rsidRDefault="00872950" w:rsidP="00872950">
            <w:pPr>
              <w:jc w:val="center"/>
              <w:rPr>
                <w:color w:val="0000FF"/>
              </w:rPr>
            </w:pPr>
          </w:p>
        </w:tc>
        <w:tc>
          <w:tcPr>
            <w:tcW w:w="4113" w:type="dxa"/>
          </w:tcPr>
          <w:p w:rsidR="00872950" w:rsidRPr="004C3A6A" w:rsidRDefault="00872950" w:rsidP="00872950">
            <w:pPr>
              <w:jc w:val="center"/>
              <w:rPr>
                <w:b/>
                <w:color w:val="0000FF"/>
              </w:rPr>
            </w:pPr>
            <w:r w:rsidRPr="004C3A6A">
              <w:rPr>
                <w:b/>
                <w:color w:val="0000FF"/>
              </w:rPr>
              <w:t>ПОСТАНОВЛЕНИЕ</w:t>
            </w:r>
          </w:p>
          <w:p w:rsidR="00872950" w:rsidRPr="004C3A6A" w:rsidRDefault="00872950" w:rsidP="0087295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E1A57" w:rsidRPr="002414B7" w:rsidRDefault="002E1A57" w:rsidP="00872950">
      <w:pPr>
        <w:jc w:val="both"/>
        <w:textAlignment w:val="baseline"/>
        <w:outlineLvl w:val="0"/>
      </w:pPr>
    </w:p>
    <w:tbl>
      <w:tblPr>
        <w:tblW w:w="986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8"/>
      </w:tblGrid>
      <w:tr w:rsidR="002E1A57" w:rsidRPr="002414B7" w:rsidTr="002E1A57">
        <w:trPr>
          <w:trHeight w:val="127"/>
        </w:trPr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A57" w:rsidRPr="002414B7" w:rsidRDefault="002E1A57" w:rsidP="008729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4B7">
              <w:rPr>
                <w:b/>
              </w:rPr>
              <w:t xml:space="preserve">О переходе администрации </w:t>
            </w:r>
            <w:r>
              <w:rPr>
                <w:b/>
              </w:rPr>
              <w:t>муниципального образования «</w:t>
            </w:r>
            <w:r w:rsidR="00872950">
              <w:rPr>
                <w:b/>
              </w:rPr>
              <w:t>Семисолинское</w:t>
            </w:r>
            <w:r>
              <w:rPr>
                <w:b/>
              </w:rPr>
              <w:t xml:space="preserve"> сельское поселение» </w:t>
            </w:r>
            <w:r w:rsidRPr="002414B7">
              <w:rPr>
                <w:b/>
              </w:rPr>
              <w:t>на использование отечественного офисного программного обеспечения на период до 2020 года</w:t>
            </w:r>
          </w:p>
          <w:p w:rsidR="002E1A57" w:rsidRPr="002414B7" w:rsidRDefault="002E1A57" w:rsidP="0087295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</w:tbl>
    <w:p w:rsidR="002E1A57" w:rsidRPr="002414B7" w:rsidRDefault="002E1A57" w:rsidP="002E1A57">
      <w:pPr>
        <w:snapToGrid w:val="0"/>
        <w:ind w:firstLine="709"/>
        <w:jc w:val="both"/>
      </w:pPr>
      <w:r w:rsidRPr="002414B7">
        <w:t xml:space="preserve">Во исполнение распоряжения Правительства Российской Федерации от 26 июля </w:t>
      </w:r>
      <w:smartTag w:uri="urn:schemas-microsoft-com:office:smarttags" w:element="metricconverter">
        <w:smartTagPr>
          <w:attr w:name="ProductID" w:val="2016 г"/>
        </w:smartTagPr>
        <w:r w:rsidRPr="002414B7">
          <w:t>2016 г</w:t>
        </w:r>
      </w:smartTag>
      <w:r w:rsidRPr="002414B7">
        <w:t xml:space="preserve">. № 1588-р «Об утверждении плана перехода в 2016-2018 годах федеральных органов исполнительной власти и государственных </w:t>
      </w:r>
      <w:proofErr w:type="gramStart"/>
      <w:r w:rsidRPr="002414B7">
        <w:t>внебюджетных фондов на использование отечественного офисн</w:t>
      </w:r>
      <w:r>
        <w:t xml:space="preserve">ого программного обеспечения», </w:t>
      </w:r>
      <w:r w:rsidRPr="002414B7">
        <w:t>приказа Министерства связи и массовых коммуникаций Российской Федерации от 29.06.2017 № 334 «Об утверждении методических рекомендаций по переходу федеральных органов исполнительной власти и государственных внебюджетных фондов на использование отечественного офисного программного обеспечения, в том числе ранее закупленного офисного программного обеспечения»</w:t>
      </w:r>
      <w:r>
        <w:t xml:space="preserve"> и приказа от 04 июля 2018 года № 335 «Об утверждении методических рекомендаций по</w:t>
      </w:r>
      <w:proofErr w:type="gramEnd"/>
      <w:r>
        <w:t xml:space="preserve"> переходу органов исполнительной власти </w:t>
      </w:r>
      <w:r w:rsidRPr="002414B7">
        <w:t>и государственных внебюджетных фондов на использование отечественного офисного программного обеспечения, в том числе ранее закупленного офисного программного обеспечения</w:t>
      </w:r>
      <w:r>
        <w:t>»</w:t>
      </w:r>
      <w:r w:rsidRPr="002414B7">
        <w:t xml:space="preserve"> администрация </w:t>
      </w:r>
      <w:proofErr w:type="spellStart"/>
      <w:r w:rsidR="00872950">
        <w:t>Семисолинского</w:t>
      </w:r>
      <w:proofErr w:type="spellEnd"/>
      <w:r w:rsidRPr="002414B7">
        <w:t xml:space="preserve"> сельского поселения</w:t>
      </w:r>
    </w:p>
    <w:p w:rsidR="002E1A57" w:rsidRPr="002414B7" w:rsidRDefault="002E1A57" w:rsidP="002E1A57">
      <w:pPr>
        <w:snapToGrid w:val="0"/>
        <w:ind w:firstLine="709"/>
        <w:jc w:val="both"/>
      </w:pPr>
    </w:p>
    <w:p w:rsidR="002E1A57" w:rsidRPr="002414B7" w:rsidRDefault="002E1A57" w:rsidP="002E1A57">
      <w:pPr>
        <w:snapToGrid w:val="0"/>
        <w:spacing w:line="360" w:lineRule="auto"/>
        <w:ind w:firstLine="708"/>
        <w:jc w:val="center"/>
        <w:rPr>
          <w:b/>
        </w:rPr>
      </w:pPr>
      <w:r w:rsidRPr="002414B7">
        <w:rPr>
          <w:b/>
          <w:spacing w:val="30"/>
        </w:rPr>
        <w:t>ПОСТАНОВЛЯЕТ: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1. Утвердить: </w:t>
      </w:r>
    </w:p>
    <w:p w:rsidR="00780A48" w:rsidRDefault="002E1A57" w:rsidP="00780A48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1.1 Прилагаемый План мероприятий по организации перехода администрации </w:t>
      </w:r>
      <w:proofErr w:type="spellStart"/>
      <w:r w:rsidR="00872950">
        <w:rPr>
          <w:rFonts w:eastAsia="Calibri"/>
        </w:rPr>
        <w:t>Семисолинского</w:t>
      </w:r>
      <w:proofErr w:type="spellEnd"/>
      <w:r w:rsidRPr="002414B7">
        <w:rPr>
          <w:rFonts w:eastAsia="Calibri"/>
        </w:rPr>
        <w:t xml:space="preserve"> сельского поселения на использование отечественного офисного программного обеспечения на период до 2020 года (далее – </w:t>
      </w:r>
      <w:r w:rsidR="00780A48">
        <w:rPr>
          <w:rFonts w:eastAsia="Calibri"/>
        </w:rPr>
        <w:t>План мероприятий администрации)</w:t>
      </w:r>
    </w:p>
    <w:p w:rsidR="002E1A57" w:rsidRDefault="002E1A57" w:rsidP="00780A48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1.2 Прилагаемый План-график перехода администрации </w:t>
      </w:r>
      <w:proofErr w:type="spellStart"/>
      <w:r w:rsidR="00872950">
        <w:rPr>
          <w:rFonts w:eastAsia="Calibri"/>
        </w:rPr>
        <w:t>Семисолинского</w:t>
      </w:r>
      <w:proofErr w:type="spellEnd"/>
      <w:r w:rsidRPr="002414B7">
        <w:rPr>
          <w:rFonts w:eastAsia="Calibri"/>
        </w:rPr>
        <w:t xml:space="preserve"> сельского поселения на использование отечественного офисного программного обеспечения на период до 2020 года (далее – План-график администрации).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lastRenderedPageBreak/>
        <w:t xml:space="preserve">2. Назначить </w:t>
      </w:r>
      <w:proofErr w:type="gramStart"/>
      <w:r w:rsidRPr="002414B7">
        <w:rPr>
          <w:rFonts w:eastAsia="Calibri"/>
        </w:rPr>
        <w:t>ответственным</w:t>
      </w:r>
      <w:proofErr w:type="gramEnd"/>
      <w:r w:rsidRPr="002414B7">
        <w:rPr>
          <w:rFonts w:eastAsia="Calibri"/>
        </w:rPr>
        <w:t xml:space="preserve"> за переход на использование отечественного офисного программного обеспечения, реализацию Плана мероприятий администрации и Плана-графика администрации </w:t>
      </w:r>
      <w:r w:rsidR="00EC6AFE">
        <w:rPr>
          <w:rFonts w:eastAsia="Calibri"/>
        </w:rPr>
        <w:t>главу</w:t>
      </w:r>
      <w:r>
        <w:rPr>
          <w:rFonts w:eastAsia="Calibri"/>
        </w:rPr>
        <w:t xml:space="preserve"> администрации </w:t>
      </w:r>
      <w:proofErr w:type="spellStart"/>
      <w:r w:rsidR="00872950">
        <w:rPr>
          <w:rFonts w:eastAsia="Calibri"/>
        </w:rPr>
        <w:t>Семисолинского</w:t>
      </w:r>
      <w:proofErr w:type="spellEnd"/>
      <w:r w:rsidRPr="002414B7">
        <w:rPr>
          <w:rFonts w:eastAsia="Calibri"/>
        </w:rPr>
        <w:t xml:space="preserve"> сельского поселения</w:t>
      </w:r>
      <w:r w:rsidR="00600532">
        <w:rPr>
          <w:rFonts w:eastAsia="Calibri"/>
        </w:rPr>
        <w:t xml:space="preserve"> </w:t>
      </w:r>
      <w:r w:rsidR="00872950">
        <w:rPr>
          <w:rFonts w:eastAsia="Calibri"/>
        </w:rPr>
        <w:t>Ильина Сергея Николаевича</w:t>
      </w:r>
      <w:r w:rsidR="00600532">
        <w:rPr>
          <w:rFonts w:eastAsia="Calibri"/>
        </w:rPr>
        <w:t>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>2.1. Взять под личный контроль реализацию Плана мероприятий администрации и достижение показателей в соответствии с Планом-графиком администрации в установленные сроки.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2.2. При подготовке требований к характеристикам выполняемых работ по созданию и развитию информационных систем обеспечить включение требований по использованию отечественного программного обеспечения </w:t>
      </w:r>
      <w:proofErr w:type="gramStart"/>
      <w:r w:rsidRPr="002414B7">
        <w:rPr>
          <w:rFonts w:eastAsia="Calibri"/>
        </w:rPr>
        <w:t>с даты утверждения</w:t>
      </w:r>
      <w:proofErr w:type="gramEnd"/>
      <w:r w:rsidRPr="002414B7">
        <w:rPr>
          <w:rFonts w:eastAsia="Calibri"/>
        </w:rPr>
        <w:t xml:space="preserve"> настоящего постановления.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>2.3. Обеспечить мониторинг и подготовку ежегодного отчета о ходе реализации Плана-графика администрации.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2.4. Обеспечить размещение Плана-графика администрации на официальном сайте администрации </w:t>
      </w:r>
      <w:proofErr w:type="spellStart"/>
      <w:r w:rsidR="00872950">
        <w:rPr>
          <w:rFonts w:eastAsia="Calibri"/>
        </w:rPr>
        <w:t>Семисолинского</w:t>
      </w:r>
      <w:proofErr w:type="spellEnd"/>
      <w:r w:rsidR="00E33FBD">
        <w:rPr>
          <w:rFonts w:eastAsia="Calibri"/>
        </w:rPr>
        <w:t xml:space="preserve"> </w:t>
      </w:r>
      <w:r w:rsidRPr="002414B7">
        <w:rPr>
          <w:rFonts w:eastAsia="Calibri"/>
        </w:rPr>
        <w:t>сельского поселения в информационно-телекоммуникационной сети Интернет.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>2.5. Обеспечит</w:t>
      </w:r>
      <w:r w:rsidR="00780A48">
        <w:rPr>
          <w:rFonts w:eastAsia="Calibri"/>
        </w:rPr>
        <w:t>ь выполнение в 2019</w:t>
      </w:r>
      <w:r w:rsidRPr="002414B7">
        <w:rPr>
          <w:rFonts w:eastAsia="Calibri"/>
        </w:rPr>
        <w:t xml:space="preserve">-2020 годах мероприятий, направленных на участие служащих администрации </w:t>
      </w:r>
      <w:proofErr w:type="spellStart"/>
      <w:r w:rsidR="00872950">
        <w:rPr>
          <w:rFonts w:eastAsia="Calibri"/>
        </w:rPr>
        <w:t>Семисолинского</w:t>
      </w:r>
      <w:proofErr w:type="spellEnd"/>
      <w:r w:rsidRPr="002414B7">
        <w:rPr>
          <w:rFonts w:eastAsia="Calibri"/>
        </w:rPr>
        <w:t xml:space="preserve"> сельского поселения </w:t>
      </w:r>
      <w:r w:rsidR="00E33FBD">
        <w:rPr>
          <w:rFonts w:eastAsia="Calibri"/>
        </w:rPr>
        <w:t>Моркинского</w:t>
      </w:r>
      <w:r>
        <w:rPr>
          <w:rFonts w:eastAsia="Calibri"/>
        </w:rPr>
        <w:t xml:space="preserve"> </w:t>
      </w:r>
      <w:r w:rsidRPr="002414B7">
        <w:rPr>
          <w:rFonts w:eastAsia="Calibri"/>
        </w:rPr>
        <w:t>муниципального района в образовательных программах с целью формирования необходимых навыков по использованию отечественного программного обеспечения.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3. </w:t>
      </w:r>
      <w:proofErr w:type="gramStart"/>
      <w:r w:rsidRPr="002414B7">
        <w:rPr>
          <w:rFonts w:eastAsia="Calibri"/>
        </w:rPr>
        <w:t>Контроль за</w:t>
      </w:r>
      <w:proofErr w:type="gramEnd"/>
      <w:r w:rsidRPr="002414B7">
        <w:rPr>
          <w:rFonts w:eastAsia="Calibri"/>
        </w:rPr>
        <w:t xml:space="preserve"> исполнением настоящего постановления оставляю за собой.</w:t>
      </w:r>
    </w:p>
    <w:p w:rsidR="002E1A57" w:rsidRDefault="002E1A57" w:rsidP="002E1A57">
      <w:pPr>
        <w:snapToGrid w:val="0"/>
        <w:spacing w:line="360" w:lineRule="auto"/>
        <w:jc w:val="both"/>
        <w:rPr>
          <w:rFonts w:eastAsia="Calibri"/>
        </w:rPr>
      </w:pPr>
    </w:p>
    <w:p w:rsidR="00E33FBD" w:rsidRDefault="00E33FBD" w:rsidP="00E33FBD">
      <w:pPr>
        <w:snapToGrid w:val="0"/>
        <w:rPr>
          <w:rFonts w:eastAsia="Calibri"/>
        </w:rPr>
      </w:pPr>
      <w:r>
        <w:rPr>
          <w:rFonts w:eastAsia="Calibri"/>
        </w:rPr>
        <w:t>Глава администрации МО</w:t>
      </w:r>
    </w:p>
    <w:p w:rsidR="002E1A57" w:rsidRPr="00872950" w:rsidRDefault="00E33FBD" w:rsidP="00872950">
      <w:pPr>
        <w:snapToGrid w:val="0"/>
        <w:rPr>
          <w:rFonts w:eastAsia="Calibri"/>
        </w:rPr>
      </w:pPr>
      <w:r>
        <w:rPr>
          <w:rFonts w:eastAsia="Calibri"/>
        </w:rPr>
        <w:t>«</w:t>
      </w:r>
      <w:r w:rsidR="00872950">
        <w:rPr>
          <w:rFonts w:eastAsia="Calibri"/>
        </w:rPr>
        <w:t>Семисолинское</w:t>
      </w:r>
      <w:r>
        <w:rPr>
          <w:rFonts w:eastAsia="Calibri"/>
        </w:rPr>
        <w:t xml:space="preserve"> сельское поселение»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72950">
        <w:rPr>
          <w:rFonts w:eastAsia="Calibri"/>
        </w:rPr>
        <w:t>С</w:t>
      </w:r>
      <w:r>
        <w:rPr>
          <w:rFonts w:eastAsia="Calibri"/>
        </w:rPr>
        <w:t>.Н.</w:t>
      </w:r>
      <w:r w:rsidR="00872950">
        <w:rPr>
          <w:rFonts w:eastAsia="Calibri"/>
        </w:rPr>
        <w:t>Ильин</w:t>
      </w:r>
      <w:r w:rsidR="00872950">
        <w:rPr>
          <w:rFonts w:eastAsia="Calibri"/>
        </w:rPr>
        <w:tab/>
      </w:r>
    </w:p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>
      <w:pPr>
        <w:sectPr w:rsidR="002E1A57" w:rsidRPr="002414B7" w:rsidSect="00780A48">
          <w:pgSz w:w="11906" w:h="16838"/>
          <w:pgMar w:top="567" w:right="851" w:bottom="851" w:left="1701" w:header="709" w:footer="709" w:gutter="0"/>
          <w:pgNumType w:start="1"/>
          <w:cols w:space="708"/>
          <w:docGrid w:linePitch="381"/>
        </w:sectPr>
      </w:pPr>
    </w:p>
    <w:p w:rsidR="002E1A57" w:rsidRPr="002414B7" w:rsidRDefault="002E1A57" w:rsidP="00E33FBD">
      <w:pPr>
        <w:rPr>
          <w:rFonts w:eastAsia="Calibri"/>
          <w:b/>
          <w:lang w:eastAsia="en-US"/>
        </w:rPr>
      </w:pPr>
    </w:p>
    <w:p w:rsidR="002E1A57" w:rsidRPr="002414B7" w:rsidRDefault="002E1A57" w:rsidP="002E1A57">
      <w:pPr>
        <w:ind w:left="4860"/>
        <w:jc w:val="right"/>
      </w:pPr>
      <w:r w:rsidRPr="002414B7">
        <w:t xml:space="preserve">Утвержден </w:t>
      </w:r>
    </w:p>
    <w:p w:rsidR="002E1A57" w:rsidRPr="002414B7" w:rsidRDefault="002E1A57" w:rsidP="002E1A57">
      <w:pPr>
        <w:ind w:left="4860"/>
        <w:jc w:val="right"/>
      </w:pPr>
      <w:r w:rsidRPr="002414B7">
        <w:t>постановлением администрации</w:t>
      </w:r>
    </w:p>
    <w:p w:rsidR="002E1A57" w:rsidRPr="002414B7" w:rsidRDefault="00872950" w:rsidP="002E1A57">
      <w:pPr>
        <w:ind w:left="9204"/>
        <w:jc w:val="right"/>
      </w:pPr>
      <w:proofErr w:type="spellStart"/>
      <w:r>
        <w:t>Семисолинского</w:t>
      </w:r>
      <w:proofErr w:type="spellEnd"/>
      <w:r w:rsidR="00E33FBD">
        <w:t xml:space="preserve"> </w:t>
      </w:r>
      <w:r w:rsidR="002E1A57" w:rsidRPr="002414B7">
        <w:t xml:space="preserve"> сельского поселения</w:t>
      </w:r>
    </w:p>
    <w:p w:rsidR="002E1A57" w:rsidRPr="002414B7" w:rsidRDefault="002E1A57" w:rsidP="002E1A57">
      <w:pPr>
        <w:ind w:left="9204"/>
        <w:jc w:val="right"/>
        <w:rPr>
          <w:rFonts w:eastAsia="Calibri"/>
          <w:b/>
          <w:lang w:eastAsia="en-US"/>
        </w:rPr>
      </w:pPr>
      <w:r w:rsidRPr="002414B7">
        <w:t xml:space="preserve">от </w:t>
      </w:r>
      <w:r>
        <w:t>«</w:t>
      </w:r>
      <w:r w:rsidR="00872950">
        <w:t>18</w:t>
      </w:r>
      <w:r w:rsidR="00E33FBD">
        <w:t>» января 2019</w:t>
      </w:r>
      <w:r>
        <w:t xml:space="preserve"> года </w:t>
      </w:r>
      <w:r w:rsidRPr="002414B7">
        <w:t>№</w:t>
      </w:r>
      <w:r w:rsidR="0078462B">
        <w:t>2</w:t>
      </w:r>
    </w:p>
    <w:p w:rsidR="002E1A57" w:rsidRPr="002414B7" w:rsidRDefault="002E1A57" w:rsidP="002E1A57">
      <w:pPr>
        <w:rPr>
          <w:rFonts w:eastAsia="Calibri"/>
          <w:lang w:eastAsia="en-US"/>
        </w:rPr>
      </w:pPr>
    </w:p>
    <w:p w:rsidR="002E1A57" w:rsidRPr="002414B7" w:rsidRDefault="002E1A57" w:rsidP="002E1A57">
      <w:pPr>
        <w:jc w:val="center"/>
        <w:rPr>
          <w:rFonts w:eastAsia="Calibri"/>
          <w:lang w:eastAsia="en-US"/>
        </w:rPr>
      </w:pPr>
      <w:r w:rsidRPr="002414B7">
        <w:rPr>
          <w:rFonts w:eastAsia="Calibri"/>
          <w:lang w:eastAsia="en-US"/>
        </w:rPr>
        <w:t xml:space="preserve">План мероприятий по организации перехода администрации </w:t>
      </w:r>
      <w:proofErr w:type="spellStart"/>
      <w:r w:rsidR="00872950">
        <w:rPr>
          <w:rFonts w:eastAsia="Calibri"/>
          <w:lang w:eastAsia="en-US"/>
        </w:rPr>
        <w:t>Семисолинского</w:t>
      </w:r>
      <w:proofErr w:type="spellEnd"/>
      <w:r w:rsidRPr="002414B7">
        <w:rPr>
          <w:rFonts w:eastAsia="Calibri"/>
          <w:lang w:eastAsia="en-US"/>
        </w:rPr>
        <w:t xml:space="preserve"> сельского поселения на использование отечественного офисного программного обеспечения на период до 2020 года</w:t>
      </w:r>
    </w:p>
    <w:p w:rsidR="002E1A57" w:rsidRPr="002414B7" w:rsidRDefault="002E1A57" w:rsidP="002E1A57">
      <w:pPr>
        <w:jc w:val="center"/>
        <w:rPr>
          <w:rFonts w:eastAsia="Calibri"/>
          <w:lang w:eastAsia="en-US"/>
        </w:rPr>
      </w:pPr>
    </w:p>
    <w:p w:rsidR="002E1A57" w:rsidRPr="002414B7" w:rsidRDefault="002E1A57" w:rsidP="002E1A57">
      <w:pPr>
        <w:rPr>
          <w:rFonts w:eastAsia="Calibri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5074"/>
        <w:gridCol w:w="2977"/>
        <w:gridCol w:w="2551"/>
        <w:gridCol w:w="3686"/>
      </w:tblGrid>
      <w:tr w:rsidR="002E1A57" w:rsidRPr="002414B7" w:rsidTr="008721B9">
        <w:tc>
          <w:tcPr>
            <w:tcW w:w="846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2414B7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2414B7">
              <w:rPr>
                <w:rFonts w:eastAsia="Calibri"/>
                <w:lang w:eastAsia="en-US"/>
              </w:rPr>
              <w:t>/</w:t>
            </w:r>
            <w:proofErr w:type="spellStart"/>
            <w:r w:rsidRPr="002414B7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074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551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3686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Ожидаемый результат</w:t>
            </w:r>
          </w:p>
        </w:tc>
      </w:tr>
      <w:tr w:rsidR="002E1A57" w:rsidRPr="002414B7" w:rsidTr="008721B9">
        <w:trPr>
          <w:trHeight w:val="634"/>
        </w:trPr>
        <w:tc>
          <w:tcPr>
            <w:tcW w:w="15134" w:type="dxa"/>
            <w:gridSpan w:val="5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2E1A57" w:rsidRPr="002414B7" w:rsidRDefault="002E1A57" w:rsidP="00E33FB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1. Мероприятия, направленные на подготовку к переходу администрации </w:t>
            </w:r>
            <w:proofErr w:type="spellStart"/>
            <w:r w:rsidR="00872950">
              <w:rPr>
                <w:rFonts w:eastAsia="Calibri"/>
                <w:lang w:eastAsia="en-US"/>
              </w:rPr>
              <w:t>Семисолинского</w:t>
            </w:r>
            <w:proofErr w:type="spellEnd"/>
            <w:r w:rsidRPr="002414B7">
              <w:rPr>
                <w:rFonts w:eastAsia="Calibri"/>
                <w:lang w:eastAsia="en-US"/>
              </w:rPr>
              <w:t xml:space="preserve"> сельского поселения </w:t>
            </w:r>
          </w:p>
        </w:tc>
      </w:tr>
      <w:tr w:rsidR="002E1A57" w:rsidRPr="002414B7" w:rsidTr="008721B9">
        <w:trPr>
          <w:trHeight w:val="245"/>
        </w:trPr>
        <w:tc>
          <w:tcPr>
            <w:tcW w:w="846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Проведение анализа информационно-технологической инфраструктуры, требований к характеристикам программно-технических комплексов и требований к программному обеспечению государственных и региональных информационных систем на предмет возможности работы с отечественным офисным программным обеспечением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май 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Внесение изменений в План мероприятий по организации перехода администрации  </w:t>
            </w:r>
            <w:proofErr w:type="spellStart"/>
            <w:r w:rsidR="00872950">
              <w:rPr>
                <w:rFonts w:eastAsia="Calibri"/>
                <w:lang w:eastAsia="en-US"/>
              </w:rPr>
              <w:t>Семисолинского</w:t>
            </w:r>
            <w:proofErr w:type="spellEnd"/>
            <w:r w:rsidRPr="002414B7">
              <w:rPr>
                <w:rFonts w:eastAsia="Calibri"/>
                <w:lang w:eastAsia="en-US"/>
              </w:rPr>
              <w:t xml:space="preserve"> сельского поселения на использование отечественного офисного программного обеспечения на период до 2020 года</w:t>
            </w:r>
          </w:p>
        </w:tc>
      </w:tr>
      <w:tr w:rsidR="002E1A57" w:rsidRPr="002414B7" w:rsidTr="008721B9">
        <w:tc>
          <w:tcPr>
            <w:tcW w:w="846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Мониторинг хода реализации Плана-</w:t>
            </w:r>
            <w:r w:rsidRPr="002414B7">
              <w:rPr>
                <w:rFonts w:eastAsia="Calibri"/>
                <w:lang w:eastAsia="en-US"/>
              </w:rPr>
              <w:lastRenderedPageBreak/>
              <w:t>графика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lastRenderedPageBreak/>
              <w:t xml:space="preserve">Администрация  </w:t>
            </w:r>
            <w:proofErr w:type="spellStart"/>
            <w:r w:rsidR="00872950">
              <w:rPr>
                <w:rFonts w:eastAsia="Calibri"/>
                <w:lang w:eastAsia="en-US"/>
              </w:rPr>
              <w:lastRenderedPageBreak/>
              <w:t>Семисолинского</w:t>
            </w:r>
            <w:proofErr w:type="spellEnd"/>
            <w:r w:rsidRPr="002414B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lastRenderedPageBreak/>
              <w:t>весь период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E1A57" w:rsidRPr="002414B7" w:rsidTr="008721B9">
        <w:tc>
          <w:tcPr>
            <w:tcW w:w="846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lastRenderedPageBreak/>
              <w:t>1.3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Проведение обучения сотрудников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1A57" w:rsidRPr="002414B7" w:rsidRDefault="00872950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Семисолинского</w:t>
            </w:r>
            <w:proofErr w:type="spellEnd"/>
            <w:r w:rsidR="002E1A57" w:rsidRPr="002414B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У обучаемых сотрудников сформированы необходимые знания и навыки работы с отечественным программным обеспечением</w:t>
            </w:r>
          </w:p>
        </w:tc>
      </w:tr>
      <w:tr w:rsidR="002E1A57" w:rsidRPr="002414B7" w:rsidTr="008721B9">
        <w:tc>
          <w:tcPr>
            <w:tcW w:w="15134" w:type="dxa"/>
            <w:gridSpan w:val="5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2E1A57" w:rsidRPr="002414B7" w:rsidRDefault="002E1A57" w:rsidP="00ED522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2.Мероприятия, направленные на модернизацию технологической инфраструктуры администрации</w:t>
            </w:r>
            <w:r w:rsidRPr="002414B7">
              <w:t xml:space="preserve"> </w:t>
            </w:r>
            <w:proofErr w:type="spellStart"/>
            <w:r w:rsidR="00872950">
              <w:rPr>
                <w:rFonts w:eastAsia="Calibri"/>
                <w:lang w:eastAsia="en-US"/>
              </w:rPr>
              <w:t>Семисолинского</w:t>
            </w:r>
            <w:proofErr w:type="spellEnd"/>
            <w:r w:rsidRPr="002414B7">
              <w:rPr>
                <w:rFonts w:eastAsia="Calibri"/>
                <w:lang w:eastAsia="en-US"/>
              </w:rPr>
              <w:t xml:space="preserve">  сельского поселения в целях обеспечения совместимости с отечественным офисным программным обеспечением</w:t>
            </w:r>
          </w:p>
        </w:tc>
      </w:tr>
      <w:tr w:rsidR="002E1A57" w:rsidRPr="002414B7" w:rsidTr="008721B9">
        <w:tc>
          <w:tcPr>
            <w:tcW w:w="846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E1A57" w:rsidRPr="002414B7" w:rsidRDefault="002E1A57" w:rsidP="00ED522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Модернизация технологической инфраструктуры администрации </w:t>
            </w:r>
            <w:proofErr w:type="spellStart"/>
            <w:r w:rsidR="00872950">
              <w:rPr>
                <w:rFonts w:eastAsia="Calibri"/>
                <w:lang w:eastAsia="en-US"/>
              </w:rPr>
              <w:t>Семисолинского</w:t>
            </w:r>
            <w:proofErr w:type="spellEnd"/>
            <w:r w:rsidRPr="002414B7">
              <w:rPr>
                <w:rFonts w:eastAsia="Calibri"/>
                <w:lang w:eastAsia="en-US"/>
              </w:rPr>
              <w:t xml:space="preserve"> сельского поселения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Администрация  </w:t>
            </w:r>
            <w:proofErr w:type="spellStart"/>
            <w:r w:rsidR="00872950">
              <w:rPr>
                <w:rFonts w:eastAsia="Calibri"/>
                <w:lang w:eastAsia="en-US"/>
              </w:rPr>
              <w:t>Семисолинского</w:t>
            </w:r>
            <w:proofErr w:type="spellEnd"/>
            <w:r w:rsidRPr="002414B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1A57" w:rsidRPr="002414B7" w:rsidRDefault="00ED5220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2019-2020</w:t>
            </w:r>
            <w:r w:rsidR="002E1A57" w:rsidRPr="002414B7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1A57" w:rsidRDefault="002E1A57" w:rsidP="000B682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Технологическая инфраструктура администрации </w:t>
            </w:r>
            <w:proofErr w:type="spellStart"/>
            <w:r w:rsidR="00872950">
              <w:rPr>
                <w:rFonts w:eastAsia="Calibri"/>
                <w:lang w:eastAsia="en-US"/>
              </w:rPr>
              <w:t>Семисолинского</w:t>
            </w:r>
            <w:proofErr w:type="spellEnd"/>
            <w:r w:rsidRPr="002414B7">
              <w:rPr>
                <w:rFonts w:eastAsia="Calibri"/>
                <w:lang w:eastAsia="en-US"/>
              </w:rPr>
              <w:t xml:space="preserve"> сельского поселения обеспечивает возможность работы с отечественным программным обеспечением</w:t>
            </w:r>
          </w:p>
          <w:p w:rsidR="000B682A" w:rsidRPr="002414B7" w:rsidRDefault="000B682A" w:rsidP="000B682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E1A57" w:rsidRPr="002414B7" w:rsidTr="008721B9">
        <w:tc>
          <w:tcPr>
            <w:tcW w:w="15134" w:type="dxa"/>
            <w:gridSpan w:val="5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2E1A57" w:rsidRPr="002414B7" w:rsidRDefault="002E1A57" w:rsidP="00ED522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3. Мероприятия, направленные на обеспечение перехода органов местного самоуправления муниципальных образований </w:t>
            </w:r>
            <w:r w:rsidR="00ED5220">
              <w:rPr>
                <w:rFonts w:eastAsia="Calibri"/>
                <w:lang w:eastAsia="en-US"/>
              </w:rPr>
              <w:t>Моркинского района Республики Марий Эл</w:t>
            </w:r>
            <w:r w:rsidRPr="002414B7">
              <w:rPr>
                <w:rFonts w:eastAsia="Calibri"/>
                <w:lang w:eastAsia="en-US"/>
              </w:rPr>
              <w:t xml:space="preserve"> на использование отечественного офисного программного обеспечения</w:t>
            </w:r>
          </w:p>
        </w:tc>
      </w:tr>
      <w:tr w:rsidR="002E1A57" w:rsidRPr="002414B7" w:rsidTr="008721B9">
        <w:tc>
          <w:tcPr>
            <w:tcW w:w="846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lastRenderedPageBreak/>
              <w:t>3.1</w:t>
            </w:r>
          </w:p>
        </w:tc>
        <w:tc>
          <w:tcPr>
            <w:tcW w:w="5074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Приобретение отечественного офисного программного обеспечения и рабочих станций с предустановленным отечественным офисным программным обеспечением для служащих администрации </w:t>
            </w:r>
            <w:proofErr w:type="spellStart"/>
            <w:r w:rsidR="00872950">
              <w:rPr>
                <w:rFonts w:eastAsia="Calibri"/>
                <w:lang w:eastAsia="en-US"/>
              </w:rPr>
              <w:t>Семисолинского</w:t>
            </w:r>
            <w:proofErr w:type="spellEnd"/>
            <w:r w:rsidRPr="002414B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="00872950">
              <w:rPr>
                <w:rFonts w:eastAsia="Calibri"/>
                <w:lang w:eastAsia="en-US"/>
              </w:rPr>
              <w:t>Семисолинского</w:t>
            </w:r>
            <w:proofErr w:type="spellEnd"/>
            <w:r w:rsidRPr="002414B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По необходимости, с учетом срока полезного использования рабочих станций, закупленных ранее, а также готовности технологической инфраструктуры администрации </w:t>
            </w:r>
            <w:proofErr w:type="spellStart"/>
            <w:r w:rsidR="00872950">
              <w:rPr>
                <w:rFonts w:eastAsia="Calibri"/>
                <w:lang w:eastAsia="en-US"/>
              </w:rPr>
              <w:t>Семисолинского</w:t>
            </w:r>
            <w:proofErr w:type="spellEnd"/>
            <w:r w:rsidRPr="002414B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686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Закупка отечественного офисного программного обеспече</w:t>
            </w:r>
            <w:r w:rsidR="00ED5220">
              <w:rPr>
                <w:rFonts w:eastAsia="Calibri"/>
                <w:lang w:eastAsia="en-US"/>
              </w:rPr>
              <w:t xml:space="preserve">ния и рабочих станций с </w:t>
            </w:r>
            <w:r w:rsidRPr="002414B7">
              <w:rPr>
                <w:rFonts w:eastAsia="Calibri"/>
                <w:lang w:eastAsia="en-US"/>
              </w:rPr>
              <w:t>предустановленным отечественным офисным программным обеспечением</w:t>
            </w:r>
          </w:p>
        </w:tc>
      </w:tr>
    </w:tbl>
    <w:p w:rsidR="002E1A57" w:rsidRPr="002414B7" w:rsidRDefault="002E1A57" w:rsidP="002E1A57">
      <w:pPr>
        <w:rPr>
          <w:rFonts w:eastAsia="Calibri"/>
          <w:lang w:eastAsia="en-US"/>
        </w:rPr>
      </w:pPr>
    </w:p>
    <w:p w:rsidR="002E1A57" w:rsidRPr="002414B7" w:rsidRDefault="002E1A57" w:rsidP="002E1A57">
      <w:pPr>
        <w:rPr>
          <w:rFonts w:eastAsia="Calibri"/>
          <w:lang w:eastAsia="en-US"/>
        </w:rPr>
      </w:pPr>
      <w:r w:rsidRPr="002414B7">
        <w:rPr>
          <w:rFonts w:eastAsia="Calibri"/>
          <w:lang w:eastAsia="en-US"/>
        </w:rPr>
        <w:br w:type="page"/>
      </w:r>
    </w:p>
    <w:p w:rsidR="002E1A57" w:rsidRPr="002414B7" w:rsidRDefault="00ED5220" w:rsidP="00ED5220">
      <w:pPr>
        <w:ind w:left="4860"/>
        <w:jc w:val="center"/>
      </w:pPr>
      <w:r>
        <w:lastRenderedPageBreak/>
        <w:t xml:space="preserve">                                                                            </w:t>
      </w:r>
      <w:r w:rsidR="002E1A57" w:rsidRPr="002414B7">
        <w:t>Утвержден</w:t>
      </w:r>
    </w:p>
    <w:p w:rsidR="002E1A57" w:rsidRPr="002414B7" w:rsidRDefault="002E1A57" w:rsidP="002E1A57">
      <w:pPr>
        <w:ind w:left="4860"/>
        <w:jc w:val="right"/>
      </w:pPr>
      <w:r w:rsidRPr="002414B7">
        <w:t>постановлением администрации</w:t>
      </w:r>
    </w:p>
    <w:p w:rsidR="002E1A57" w:rsidRPr="002414B7" w:rsidRDefault="00872950" w:rsidP="002E1A57">
      <w:pPr>
        <w:ind w:left="9204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Семисолинского</w:t>
      </w:r>
      <w:proofErr w:type="spellEnd"/>
      <w:r w:rsidR="002E1A57" w:rsidRPr="002414B7">
        <w:rPr>
          <w:rFonts w:eastAsia="Calibri"/>
          <w:lang w:eastAsia="en-US"/>
        </w:rPr>
        <w:t xml:space="preserve"> сельского поселения</w:t>
      </w:r>
    </w:p>
    <w:p w:rsidR="002E1A57" w:rsidRPr="002414B7" w:rsidRDefault="002E1A57" w:rsidP="002E1A57">
      <w:pPr>
        <w:ind w:left="9204"/>
        <w:jc w:val="right"/>
        <w:rPr>
          <w:rFonts w:eastAsia="Calibri"/>
          <w:b/>
          <w:lang w:eastAsia="en-US"/>
        </w:rPr>
      </w:pPr>
      <w:r w:rsidRPr="002414B7">
        <w:t xml:space="preserve">от </w:t>
      </w:r>
      <w:r w:rsidR="00872950">
        <w:t>«18</w:t>
      </w:r>
      <w:r w:rsidR="00ED5220">
        <w:t>» января 2019</w:t>
      </w:r>
      <w:r>
        <w:t xml:space="preserve"> года </w:t>
      </w:r>
      <w:r w:rsidRPr="002414B7">
        <w:t>№</w:t>
      </w:r>
      <w:r w:rsidR="0078462B">
        <w:t>2</w:t>
      </w:r>
    </w:p>
    <w:p w:rsidR="002E1A57" w:rsidRPr="002414B7" w:rsidRDefault="002E1A57" w:rsidP="002E1A57">
      <w:pPr>
        <w:rPr>
          <w:rFonts w:eastAsia="Calibri"/>
          <w:b/>
          <w:lang w:eastAsia="en-US"/>
        </w:rPr>
      </w:pPr>
    </w:p>
    <w:p w:rsidR="002E1A57" w:rsidRPr="002414B7" w:rsidRDefault="002E1A57" w:rsidP="002E1A57">
      <w:pPr>
        <w:jc w:val="center"/>
        <w:rPr>
          <w:rFonts w:eastAsia="Calibri"/>
          <w:lang w:eastAsia="en-US"/>
        </w:rPr>
      </w:pPr>
      <w:r w:rsidRPr="002414B7">
        <w:rPr>
          <w:rFonts w:eastAsia="Calibri"/>
          <w:b/>
          <w:lang w:eastAsia="en-US"/>
        </w:rPr>
        <w:t xml:space="preserve">План-график перехода администрации </w:t>
      </w:r>
      <w:proofErr w:type="spellStart"/>
      <w:r w:rsidR="00872950">
        <w:rPr>
          <w:rFonts w:eastAsia="Calibri"/>
          <w:b/>
          <w:lang w:eastAsia="en-US"/>
        </w:rPr>
        <w:t>Семисолинского</w:t>
      </w:r>
      <w:proofErr w:type="spellEnd"/>
      <w:r w:rsidRPr="002414B7">
        <w:rPr>
          <w:rFonts w:eastAsia="Calibri"/>
          <w:b/>
          <w:lang w:eastAsia="en-US"/>
        </w:rPr>
        <w:t xml:space="preserve"> сельского поселения на использование отечественного офисного программного обеспечения на период до 2020 года</w:t>
      </w:r>
    </w:p>
    <w:p w:rsidR="002E1A57" w:rsidRPr="002414B7" w:rsidRDefault="002E1A57" w:rsidP="002E1A57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74"/>
        <w:gridCol w:w="4054"/>
        <w:gridCol w:w="6014"/>
        <w:gridCol w:w="1537"/>
        <w:gridCol w:w="1537"/>
      </w:tblGrid>
      <w:tr w:rsidR="00780A48" w:rsidRPr="002414B7" w:rsidTr="008721B9">
        <w:trPr>
          <w:trHeight w:val="79"/>
        </w:trPr>
        <w:tc>
          <w:tcPr>
            <w:tcW w:w="674" w:type="dxa"/>
            <w:vMerge w:val="restart"/>
            <w:shd w:val="clear" w:color="auto" w:fill="auto"/>
          </w:tcPr>
          <w:p w:rsidR="00780A48" w:rsidRPr="002414B7" w:rsidRDefault="00780A48" w:rsidP="008721B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shd w:val="clear" w:color="auto" w:fill="FFFFFF"/>
                <w:lang w:bidi="ru-RU"/>
              </w:rPr>
              <w:t>№</w:t>
            </w:r>
          </w:p>
        </w:tc>
        <w:tc>
          <w:tcPr>
            <w:tcW w:w="4054" w:type="dxa"/>
            <w:vMerge w:val="restart"/>
            <w:shd w:val="clear" w:color="auto" w:fill="auto"/>
          </w:tcPr>
          <w:p w:rsidR="00780A48" w:rsidRPr="002414B7" w:rsidRDefault="00780A48" w:rsidP="00ED5220">
            <w:pPr>
              <w:pStyle w:val="a7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6014" w:type="dxa"/>
            <w:vMerge w:val="restart"/>
            <w:shd w:val="clear" w:color="auto" w:fill="auto"/>
          </w:tcPr>
          <w:p w:rsidR="00780A48" w:rsidRPr="002414B7" w:rsidRDefault="00780A48" w:rsidP="00ED5220">
            <w:pPr>
              <w:pStyle w:val="a7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Наименование целевого показателя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A48" w:rsidRPr="002414B7" w:rsidRDefault="00780A48" w:rsidP="00ED5220">
            <w:pPr>
              <w:pStyle w:val="a7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2019г.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A48" w:rsidRPr="002414B7" w:rsidRDefault="00780A48" w:rsidP="00ED5220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414B7">
                <w:rPr>
                  <w:shd w:val="clear" w:color="auto" w:fill="FFFFFF"/>
                  <w:lang w:bidi="ru-RU"/>
                </w:rPr>
                <w:t>2020 г</w:t>
              </w:r>
            </w:smartTag>
            <w:r w:rsidRPr="002414B7">
              <w:rPr>
                <w:shd w:val="clear" w:color="auto" w:fill="FFFFFF"/>
                <w:lang w:bidi="ru-RU"/>
              </w:rPr>
              <w:t>.</w:t>
            </w:r>
          </w:p>
        </w:tc>
      </w:tr>
      <w:tr w:rsidR="00780A48" w:rsidRPr="002414B7" w:rsidTr="008721B9">
        <w:tc>
          <w:tcPr>
            <w:tcW w:w="674" w:type="dxa"/>
            <w:vMerge/>
            <w:shd w:val="clear" w:color="auto" w:fill="auto"/>
          </w:tcPr>
          <w:p w:rsidR="00780A48" w:rsidRPr="002414B7" w:rsidRDefault="00780A48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54" w:type="dxa"/>
            <w:vMerge/>
            <w:shd w:val="clear" w:color="auto" w:fill="auto"/>
          </w:tcPr>
          <w:p w:rsidR="00780A48" w:rsidRPr="002414B7" w:rsidRDefault="00780A48" w:rsidP="00ED5220">
            <w:pPr>
              <w:pStyle w:val="a7"/>
              <w:rPr>
                <w:lang w:eastAsia="en-US"/>
              </w:rPr>
            </w:pPr>
          </w:p>
        </w:tc>
        <w:tc>
          <w:tcPr>
            <w:tcW w:w="6014" w:type="dxa"/>
            <w:vMerge/>
            <w:shd w:val="clear" w:color="auto" w:fill="auto"/>
          </w:tcPr>
          <w:p w:rsidR="00780A48" w:rsidRPr="002414B7" w:rsidRDefault="00780A48" w:rsidP="00ED5220">
            <w:pPr>
              <w:pStyle w:val="a7"/>
              <w:rPr>
                <w:lang w:eastAsia="en-US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780A48" w:rsidRPr="002414B7" w:rsidRDefault="00780A48" w:rsidP="00ED5220">
            <w:pPr>
              <w:pStyle w:val="a7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780A48" w:rsidRPr="002414B7" w:rsidRDefault="00780A48" w:rsidP="00ED5220">
            <w:pPr>
              <w:pStyle w:val="a7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780A48" w:rsidRPr="002414B7" w:rsidTr="008721B9">
        <w:tc>
          <w:tcPr>
            <w:tcW w:w="674" w:type="dxa"/>
            <w:shd w:val="clear" w:color="auto" w:fill="auto"/>
          </w:tcPr>
          <w:p w:rsidR="00780A48" w:rsidRPr="002414B7" w:rsidRDefault="00780A48" w:rsidP="008721B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shd w:val="clear" w:color="auto" w:fill="FFFFFF"/>
                <w:lang w:bidi="ru-RU"/>
              </w:rPr>
              <w:t>1.</w:t>
            </w:r>
          </w:p>
        </w:tc>
        <w:tc>
          <w:tcPr>
            <w:tcW w:w="4054" w:type="dxa"/>
            <w:shd w:val="clear" w:color="auto" w:fill="auto"/>
          </w:tcPr>
          <w:p w:rsidR="00780A48" w:rsidRPr="002414B7" w:rsidRDefault="00780A48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 xml:space="preserve"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</w:t>
            </w:r>
            <w:r w:rsidRPr="002414B7">
              <w:rPr>
                <w:rFonts w:eastAsia="Calibri"/>
                <w:bCs/>
                <w:lang w:eastAsia="en-US"/>
              </w:rPr>
              <w:lastRenderedPageBreak/>
              <w:t>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6014" w:type="dxa"/>
            <w:shd w:val="clear" w:color="auto" w:fill="auto"/>
          </w:tcPr>
          <w:p w:rsidR="00780A48" w:rsidRPr="002414B7" w:rsidRDefault="00780A48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lastRenderedPageBreak/>
              <w:t xml:space="preserve">Доля отечественного офисного программного обеспечения, установленного и используемого в органе местного самоуправления, на автоматизированных рабочих местах пользователей и устройствах терминального доступа, от общего количества используемого </w:t>
            </w:r>
            <w:r w:rsidRPr="002414B7">
              <w:rPr>
                <w:rFonts w:eastAsia="Calibri"/>
                <w:bCs/>
                <w:lang w:eastAsia="en-US"/>
              </w:rPr>
              <w:lastRenderedPageBreak/>
              <w:t>офисного программного обеспечения, 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A48" w:rsidRPr="002414B7" w:rsidRDefault="00780A48" w:rsidP="00ED5220">
            <w:pPr>
              <w:pStyle w:val="a7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lastRenderedPageBreak/>
              <w:t>не менее</w:t>
            </w:r>
          </w:p>
          <w:p w:rsidR="00780A48" w:rsidRPr="002414B7" w:rsidRDefault="00780A48" w:rsidP="00ED5220">
            <w:pPr>
              <w:pStyle w:val="a7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35%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A48" w:rsidRPr="002414B7" w:rsidRDefault="00780A48" w:rsidP="00ED5220">
            <w:pPr>
              <w:pStyle w:val="a7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780A48" w:rsidRPr="002414B7" w:rsidRDefault="00780A48" w:rsidP="00ED5220">
            <w:pPr>
              <w:pStyle w:val="a7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60%</w:t>
            </w:r>
          </w:p>
        </w:tc>
      </w:tr>
      <w:tr w:rsidR="00780A48" w:rsidRPr="002414B7" w:rsidTr="008721B9">
        <w:tc>
          <w:tcPr>
            <w:tcW w:w="674" w:type="dxa"/>
            <w:shd w:val="clear" w:color="auto" w:fill="auto"/>
          </w:tcPr>
          <w:p w:rsidR="00780A48" w:rsidRPr="002414B7" w:rsidRDefault="00780A48" w:rsidP="008721B9">
            <w:pPr>
              <w:widowControl w:val="0"/>
              <w:jc w:val="center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2414B7">
              <w:rPr>
                <w:rFonts w:eastAsia="Calibri"/>
                <w:bCs/>
                <w:shd w:val="clear" w:color="auto" w:fill="FFFFFF"/>
                <w:lang w:bidi="ru-RU"/>
              </w:rPr>
              <w:lastRenderedPageBreak/>
              <w:t>2.</w:t>
            </w:r>
          </w:p>
        </w:tc>
        <w:tc>
          <w:tcPr>
            <w:tcW w:w="4054" w:type="dxa"/>
            <w:shd w:val="clear" w:color="auto" w:fill="auto"/>
          </w:tcPr>
          <w:p w:rsidR="00780A48" w:rsidRPr="002414B7" w:rsidRDefault="00780A48" w:rsidP="008721B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Операционные системы</w:t>
            </w:r>
          </w:p>
        </w:tc>
        <w:tc>
          <w:tcPr>
            <w:tcW w:w="6014" w:type="dxa"/>
            <w:shd w:val="clear" w:color="auto" w:fill="auto"/>
          </w:tcPr>
          <w:p w:rsidR="00780A48" w:rsidRPr="002414B7" w:rsidRDefault="00780A48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Доля отечественного офисного программного обеспечения, установленного и используемого в органе местного самоуправления, на автоматизированных рабочих местах пользователей и устройствах терминального доступа, от общего количества используемых операционных систем, 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A48" w:rsidRPr="002414B7" w:rsidRDefault="00780A48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780A48" w:rsidRPr="002414B7" w:rsidRDefault="00780A48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30%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A48" w:rsidRPr="002414B7" w:rsidRDefault="00780A48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780A48" w:rsidRPr="002414B7" w:rsidRDefault="00780A48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50%</w:t>
            </w:r>
          </w:p>
        </w:tc>
      </w:tr>
      <w:tr w:rsidR="00780A48" w:rsidRPr="002414B7" w:rsidTr="008721B9">
        <w:tc>
          <w:tcPr>
            <w:tcW w:w="674" w:type="dxa"/>
            <w:shd w:val="clear" w:color="auto" w:fill="auto"/>
          </w:tcPr>
          <w:p w:rsidR="00780A48" w:rsidRPr="002414B7" w:rsidRDefault="00780A48" w:rsidP="008721B9">
            <w:pPr>
              <w:widowControl w:val="0"/>
              <w:jc w:val="center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2414B7">
              <w:rPr>
                <w:rFonts w:eastAsia="Calibri"/>
                <w:bCs/>
                <w:shd w:val="clear" w:color="auto" w:fill="FFFFFF"/>
                <w:lang w:bidi="ru-RU"/>
              </w:rPr>
              <w:t>3.</w:t>
            </w:r>
          </w:p>
        </w:tc>
        <w:tc>
          <w:tcPr>
            <w:tcW w:w="4054" w:type="dxa"/>
            <w:shd w:val="clear" w:color="auto" w:fill="auto"/>
          </w:tcPr>
          <w:p w:rsidR="00780A48" w:rsidRPr="002414B7" w:rsidRDefault="00780A48" w:rsidP="008721B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Почтовые приложения</w:t>
            </w:r>
          </w:p>
        </w:tc>
        <w:tc>
          <w:tcPr>
            <w:tcW w:w="6014" w:type="dxa"/>
            <w:shd w:val="clear" w:color="auto" w:fill="auto"/>
          </w:tcPr>
          <w:p w:rsidR="00780A48" w:rsidRPr="002414B7" w:rsidRDefault="00780A48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Доля пользователей в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A48" w:rsidRPr="002414B7" w:rsidRDefault="00780A48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780A48" w:rsidRPr="002414B7" w:rsidRDefault="00780A48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35%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A48" w:rsidRPr="002414B7" w:rsidRDefault="00780A48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780A48" w:rsidRPr="002414B7" w:rsidRDefault="00780A48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60%</w:t>
            </w:r>
          </w:p>
        </w:tc>
      </w:tr>
      <w:tr w:rsidR="00780A48" w:rsidRPr="002414B7" w:rsidTr="008721B9">
        <w:tc>
          <w:tcPr>
            <w:tcW w:w="674" w:type="dxa"/>
            <w:shd w:val="clear" w:color="auto" w:fill="auto"/>
          </w:tcPr>
          <w:p w:rsidR="00780A48" w:rsidRPr="002414B7" w:rsidRDefault="00780A48" w:rsidP="008721B9">
            <w:pPr>
              <w:widowControl w:val="0"/>
              <w:jc w:val="center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2414B7">
              <w:rPr>
                <w:rFonts w:eastAsia="Calibri"/>
                <w:bCs/>
                <w:shd w:val="clear" w:color="auto" w:fill="FFFFFF"/>
                <w:lang w:bidi="ru-RU"/>
              </w:rPr>
              <w:t>4.</w:t>
            </w:r>
          </w:p>
        </w:tc>
        <w:tc>
          <w:tcPr>
            <w:tcW w:w="4054" w:type="dxa"/>
            <w:shd w:val="clear" w:color="auto" w:fill="auto"/>
          </w:tcPr>
          <w:p w:rsidR="00780A48" w:rsidRPr="002414B7" w:rsidRDefault="00780A48" w:rsidP="008721B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Справочно-правовая система</w:t>
            </w:r>
          </w:p>
        </w:tc>
        <w:tc>
          <w:tcPr>
            <w:tcW w:w="6014" w:type="dxa"/>
            <w:shd w:val="clear" w:color="auto" w:fill="auto"/>
          </w:tcPr>
          <w:p w:rsidR="00780A48" w:rsidRPr="002414B7" w:rsidRDefault="00780A48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 xml:space="preserve">Доля пользователей в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</w:t>
            </w:r>
            <w:r w:rsidRPr="002414B7">
              <w:rPr>
                <w:rFonts w:eastAsia="Calibri"/>
                <w:bCs/>
                <w:lang w:eastAsia="en-US"/>
              </w:rPr>
              <w:lastRenderedPageBreak/>
              <w:t>доступа, от общего числа пользователей, 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A48" w:rsidRPr="002414B7" w:rsidRDefault="00780A48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lastRenderedPageBreak/>
              <w:t>не менее</w:t>
            </w:r>
          </w:p>
          <w:p w:rsidR="00780A48" w:rsidRPr="002414B7" w:rsidRDefault="00780A48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100%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A48" w:rsidRPr="002414B7" w:rsidRDefault="00780A48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780A48" w:rsidRPr="002414B7" w:rsidRDefault="00780A48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100%</w:t>
            </w:r>
          </w:p>
        </w:tc>
      </w:tr>
      <w:tr w:rsidR="00780A48" w:rsidRPr="002414B7" w:rsidTr="008721B9">
        <w:tc>
          <w:tcPr>
            <w:tcW w:w="674" w:type="dxa"/>
            <w:shd w:val="clear" w:color="auto" w:fill="auto"/>
          </w:tcPr>
          <w:p w:rsidR="00780A48" w:rsidRPr="002414B7" w:rsidRDefault="00780A48" w:rsidP="008721B9">
            <w:pPr>
              <w:widowControl w:val="0"/>
              <w:jc w:val="center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2414B7">
              <w:rPr>
                <w:rFonts w:eastAsia="Calibri"/>
                <w:bCs/>
                <w:shd w:val="clear" w:color="auto" w:fill="FFFFFF"/>
                <w:lang w:bidi="ru-RU"/>
              </w:rPr>
              <w:lastRenderedPageBreak/>
              <w:t>5.</w:t>
            </w:r>
          </w:p>
        </w:tc>
        <w:tc>
          <w:tcPr>
            <w:tcW w:w="4054" w:type="dxa"/>
            <w:shd w:val="clear" w:color="auto" w:fill="auto"/>
          </w:tcPr>
          <w:p w:rsidR="00780A48" w:rsidRPr="002414B7" w:rsidRDefault="00780A48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6014" w:type="dxa"/>
            <w:shd w:val="clear" w:color="auto" w:fill="auto"/>
          </w:tcPr>
          <w:p w:rsidR="00780A48" w:rsidRPr="002414B7" w:rsidRDefault="00780A48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Доля пользователей в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A48" w:rsidRPr="002414B7" w:rsidRDefault="00780A48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780A48" w:rsidRPr="002414B7" w:rsidRDefault="00780A48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100%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A48" w:rsidRPr="002414B7" w:rsidRDefault="00780A48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780A48" w:rsidRPr="002414B7" w:rsidRDefault="00780A48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100%</w:t>
            </w:r>
          </w:p>
        </w:tc>
      </w:tr>
      <w:tr w:rsidR="00780A48" w:rsidRPr="002414B7" w:rsidTr="00ED5220">
        <w:trPr>
          <w:trHeight w:val="2645"/>
        </w:trPr>
        <w:tc>
          <w:tcPr>
            <w:tcW w:w="674" w:type="dxa"/>
            <w:shd w:val="clear" w:color="auto" w:fill="auto"/>
          </w:tcPr>
          <w:p w:rsidR="00780A48" w:rsidRPr="002414B7" w:rsidRDefault="00780A48" w:rsidP="008721B9">
            <w:pPr>
              <w:widowControl w:val="0"/>
              <w:jc w:val="center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2414B7">
              <w:rPr>
                <w:rFonts w:eastAsia="Calibri"/>
                <w:bCs/>
                <w:shd w:val="clear" w:color="auto" w:fill="FFFFFF"/>
                <w:lang w:bidi="ru-RU"/>
              </w:rPr>
              <w:t>6.</w:t>
            </w:r>
          </w:p>
        </w:tc>
        <w:tc>
          <w:tcPr>
            <w:tcW w:w="4054" w:type="dxa"/>
            <w:shd w:val="clear" w:color="auto" w:fill="auto"/>
          </w:tcPr>
          <w:p w:rsidR="00780A48" w:rsidRPr="002414B7" w:rsidRDefault="00780A48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Средства антивирусной защиты</w:t>
            </w:r>
          </w:p>
        </w:tc>
        <w:tc>
          <w:tcPr>
            <w:tcW w:w="6014" w:type="dxa"/>
            <w:shd w:val="clear" w:color="auto" w:fill="auto"/>
          </w:tcPr>
          <w:p w:rsidR="00780A48" w:rsidRPr="002414B7" w:rsidRDefault="00780A48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Доля отечественного офисного программного обеспечения, установленного и используемого в органе местного самоуправления, на автоматизированных рабочих местах пользователей и устройствах терминального доступа от общего объема, используемого офисного программного обеспечения, 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A48" w:rsidRPr="002414B7" w:rsidRDefault="00780A48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780A48" w:rsidRPr="002414B7" w:rsidRDefault="00780A48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100%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A48" w:rsidRPr="002414B7" w:rsidRDefault="00780A48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780A48" w:rsidRPr="002414B7" w:rsidRDefault="00780A48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100%</w:t>
            </w:r>
          </w:p>
        </w:tc>
      </w:tr>
      <w:tr w:rsidR="00780A48" w:rsidRPr="002414B7" w:rsidTr="008721B9">
        <w:tc>
          <w:tcPr>
            <w:tcW w:w="674" w:type="dxa"/>
            <w:shd w:val="clear" w:color="auto" w:fill="auto"/>
          </w:tcPr>
          <w:p w:rsidR="00780A48" w:rsidRPr="002414B7" w:rsidRDefault="00780A48" w:rsidP="008721B9">
            <w:pPr>
              <w:widowControl w:val="0"/>
              <w:jc w:val="center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2414B7">
              <w:rPr>
                <w:rFonts w:eastAsia="Calibri"/>
                <w:bCs/>
                <w:shd w:val="clear" w:color="auto" w:fill="FFFFFF"/>
                <w:lang w:bidi="ru-RU"/>
              </w:rPr>
              <w:t>7.</w:t>
            </w:r>
          </w:p>
        </w:tc>
        <w:tc>
          <w:tcPr>
            <w:tcW w:w="4054" w:type="dxa"/>
            <w:shd w:val="clear" w:color="auto" w:fill="auto"/>
          </w:tcPr>
          <w:p w:rsidR="00780A48" w:rsidRPr="002414B7" w:rsidRDefault="00780A48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414B7">
              <w:rPr>
                <w:rFonts w:eastAsia="Calibri"/>
                <w:bCs/>
                <w:lang w:eastAsia="en-US"/>
              </w:rPr>
              <w:t>Интернет-браузеры</w:t>
            </w:r>
            <w:proofErr w:type="spellEnd"/>
            <w:proofErr w:type="gramEnd"/>
          </w:p>
        </w:tc>
        <w:tc>
          <w:tcPr>
            <w:tcW w:w="6014" w:type="dxa"/>
            <w:shd w:val="clear" w:color="auto" w:fill="auto"/>
          </w:tcPr>
          <w:p w:rsidR="00780A48" w:rsidRPr="002414B7" w:rsidRDefault="00780A48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Доля пользователей в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A48" w:rsidRPr="002414B7" w:rsidRDefault="00780A48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780A48" w:rsidRPr="002414B7" w:rsidRDefault="00780A48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30%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A48" w:rsidRPr="002414B7" w:rsidRDefault="00780A48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780A48" w:rsidRPr="002414B7" w:rsidRDefault="00780A48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50%</w:t>
            </w:r>
          </w:p>
        </w:tc>
      </w:tr>
    </w:tbl>
    <w:p w:rsidR="002E1A57" w:rsidRPr="002414B7" w:rsidRDefault="002E1A57" w:rsidP="002E1A57">
      <w:pPr>
        <w:pStyle w:val="a5"/>
        <w:ind w:left="0"/>
      </w:pPr>
    </w:p>
    <w:p w:rsidR="002E1A57" w:rsidRDefault="002E1A57" w:rsidP="002E1A57"/>
    <w:p w:rsidR="002E1A57" w:rsidRPr="002414B7" w:rsidRDefault="002E1A57" w:rsidP="002E1A57">
      <w:pPr>
        <w:jc w:val="right"/>
      </w:pPr>
    </w:p>
    <w:p w:rsidR="001817C4" w:rsidRDefault="001817C4"/>
    <w:sectPr w:rsidR="001817C4" w:rsidSect="00780A48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77"/>
  <w:characterSpacingControl w:val="doNotCompress"/>
  <w:compat/>
  <w:rsids>
    <w:rsidRoot w:val="002E1A57"/>
    <w:rsid w:val="000B682A"/>
    <w:rsid w:val="001817C4"/>
    <w:rsid w:val="002E1A57"/>
    <w:rsid w:val="00434D79"/>
    <w:rsid w:val="00530E52"/>
    <w:rsid w:val="00600532"/>
    <w:rsid w:val="006D76F1"/>
    <w:rsid w:val="00780A48"/>
    <w:rsid w:val="0078462B"/>
    <w:rsid w:val="007D53DA"/>
    <w:rsid w:val="0083348D"/>
    <w:rsid w:val="00872950"/>
    <w:rsid w:val="00B15547"/>
    <w:rsid w:val="00D41C18"/>
    <w:rsid w:val="00E33FBD"/>
    <w:rsid w:val="00EC6AFE"/>
    <w:rsid w:val="00ED5220"/>
    <w:rsid w:val="00FC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57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57"/>
    <w:rPr>
      <w:rFonts w:ascii="Tahoma" w:eastAsia="SimSun" w:hAnsi="Tahoma" w:cs="Tahoma"/>
      <w:color w:val="000000"/>
      <w:spacing w:val="-3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E1A57"/>
    <w:pPr>
      <w:ind w:left="720"/>
      <w:contextualSpacing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1A57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7">
    <w:name w:val="No Spacing"/>
    <w:uiPriority w:val="1"/>
    <w:qFormat/>
    <w:rsid w:val="00ED5220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переходе администрации муниципального образования «Семисолинское сельское поселение» на использование отечественного офисного программного обеспечения на период до 2020 года</_x041e__x043f__x0438__x0441__x0430__x043d__x0438__x0435_>
    <_x041f__x0430__x043f__x043a__x0430_ xmlns="005a0d2a-f5c0-4df7-bbbf-11f65d9a7d75">2019</_x041f__x0430__x043f__x043a__x0430_>
    <_dlc_DocId xmlns="57504d04-691e-4fc4-8f09-4f19fdbe90f6">XXJ7TYMEEKJ2-6110-42</_dlc_DocId>
    <_dlc_DocIdUrl xmlns="57504d04-691e-4fc4-8f09-4f19fdbe90f6">
      <Url>https://vip.gov.mari.ru/morki/semisola/_layouts/DocIdRedir.aspx?ID=XXJ7TYMEEKJ2-6110-42</Url>
      <Description>XXJ7TYMEEKJ2-6110-42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114ADF8984314F8478615EFDD3EF4C" ma:contentTypeVersion="2" ma:contentTypeDescription="Создание документа." ma:contentTypeScope="" ma:versionID="76497bbc1c8321fc67053fca82cb86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5a0d2a-f5c0-4df7-bbbf-11f65d9a7d75" targetNamespace="http://schemas.microsoft.com/office/2006/metadata/properties" ma:root="true" ma:fieldsID="6aafac677d80fad2240fb87c9047ccc7" ns2:_="" ns3:_="" ns4:_="">
    <xsd:import namespace="57504d04-691e-4fc4-8f09-4f19fdbe90f6"/>
    <xsd:import namespace="6d7c22ec-c6a4-4777-88aa-bc3c76ac660e"/>
    <xsd:import namespace="005a0d2a-f5c0-4df7-bbbf-11f65d9a7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a0d2a-f5c0-4df7-bbbf-11f65d9a7d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F11FD1-E1C9-43B7-9A39-B1FA45268510}"/>
</file>

<file path=customXml/itemProps2.xml><?xml version="1.0" encoding="utf-8"?>
<ds:datastoreItem xmlns:ds="http://schemas.openxmlformats.org/officeDocument/2006/customXml" ds:itemID="{22357A5A-3777-4793-B195-E7C154041E77}"/>
</file>

<file path=customXml/itemProps3.xml><?xml version="1.0" encoding="utf-8"?>
<ds:datastoreItem xmlns:ds="http://schemas.openxmlformats.org/officeDocument/2006/customXml" ds:itemID="{72AE6A33-51E8-48CB-862F-5ECA6CA5A25B}"/>
</file>

<file path=customXml/itemProps4.xml><?xml version="1.0" encoding="utf-8"?>
<ds:datastoreItem xmlns:ds="http://schemas.openxmlformats.org/officeDocument/2006/customXml" ds:itemID="{772546FF-0FDB-45FC-AD60-65B82B90B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постановление №2 от 18.01.2019</dc:title>
  <dc:creator>Пользователь</dc:creator>
  <cp:lastModifiedBy>Главный специалист</cp:lastModifiedBy>
  <cp:revision>12</cp:revision>
  <cp:lastPrinted>2019-01-22T12:22:00Z</cp:lastPrinted>
  <dcterms:created xsi:type="dcterms:W3CDTF">2019-01-15T08:21:00Z</dcterms:created>
  <dcterms:modified xsi:type="dcterms:W3CDTF">2019-01-31T06:23:00Z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0x0101002C114ADF8984314F8478615EFDD3EF4C</vt:lpwstr>
  </property>
  <property fmtid="{D5CDD505-2E9C-101B-9397-08002B2CF9AE}" pid="3" name="_dlc_DocIdItemGuid">
    <vt:lpwstr>820f011f-7716-4e6e-84dc-4f312f3230a1</vt:lpwstr>
  </property>
</Properties>
</file>